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ZWROTU TOWARU </w:t>
      </w:r>
    </w:p>
    <w:p w:rsidR="00000000" w:rsidDel="00000000" w:rsidP="00000000" w:rsidRDefault="00000000" w:rsidRPr="00000000" w14:paraId="00000002">
      <w:pPr>
        <w:spacing w:after="0" w:line="240" w:lineRule="auto"/>
        <w:ind w:left="2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2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76" w:lineRule="auto"/>
        <w:ind w:left="-748.8" w:right="5374.960629921261" w:firstLine="28.799999999999955"/>
        <w:jc w:val="left"/>
        <w:rPr/>
      </w:pPr>
      <w:r w:rsidDel="00000000" w:rsidR="00000000" w:rsidRPr="00000000">
        <w:rPr>
          <w:rtl w:val="0"/>
        </w:rPr>
        <w:t xml:space="preserve">            DANE SPRZEDAWCY: </w:t>
      </w:r>
    </w:p>
    <w:p w:rsidR="00000000" w:rsidDel="00000000" w:rsidP="00000000" w:rsidRDefault="00000000" w:rsidRPr="00000000" w14:paraId="00000005">
      <w:pPr>
        <w:widowControl w:val="0"/>
        <w:spacing w:after="0" w:line="276" w:lineRule="auto"/>
        <w:ind w:left="-748.8" w:right="3532.440944881891" w:firstLine="0"/>
        <w:jc w:val="left"/>
        <w:rPr/>
      </w:pPr>
      <w:r w:rsidDel="00000000" w:rsidR="00000000" w:rsidRPr="00000000">
        <w:rPr>
          <w:rtl w:val="0"/>
        </w:rPr>
        <w:br w:type="textWrapping"/>
        <w:t xml:space="preserve">            Wish Group Tomasz Kaczmarczyk</w:t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ind w:left="-748.8" w:right="4682.834645669292" w:firstLine="0"/>
        <w:jc w:val="left"/>
        <w:rPr/>
      </w:pPr>
      <w:r w:rsidDel="00000000" w:rsidR="00000000" w:rsidRPr="00000000">
        <w:rPr>
          <w:rtl w:val="0"/>
        </w:rPr>
        <w:t xml:space="preserve">            Sawa 32, 32-414 Sawa</w:t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ind w:left="-748.8" w:right="6241.889763779528" w:firstLine="0"/>
        <w:jc w:val="left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info@wishpolska.pl</w:t>
      </w:r>
    </w:p>
    <w:p w:rsidR="00000000" w:rsidDel="00000000" w:rsidP="00000000" w:rsidRDefault="00000000" w:rsidRPr="00000000" w14:paraId="00000008">
      <w:pPr>
        <w:spacing w:after="0" w:line="240" w:lineRule="auto"/>
        <w:ind w:left="2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NUMER ZAMÓWIENIA: .............................. DATA ZAMÓWIENIA: .................................... 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NUMER FAKTURY/PARAGONU: ......................................................................................... </w:t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IMIĘ I NAZWISKO: ................................................................................................................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ADRES: 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TELEFON: .................................................... EMAIL: ........................................................... 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ind w:left="32" w:right="1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Prosz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ę</w:t>
      </w:r>
      <w:r w:rsidDel="00000000" w:rsidR="00000000" w:rsidRPr="00000000">
        <w:rPr>
          <w:sz w:val="20"/>
          <w:szCs w:val="20"/>
          <w:rtl w:val="0"/>
        </w:rPr>
        <w:t xml:space="preserve"> o zwrot gotówki na rachunek bankowy: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32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(zwrot mo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ż</w:t>
      </w:r>
      <w:r w:rsidDel="00000000" w:rsidR="00000000" w:rsidRPr="00000000">
        <w:rPr>
          <w:sz w:val="20"/>
          <w:szCs w:val="20"/>
          <w:rtl w:val="0"/>
        </w:rPr>
        <w:t xml:space="preserve">liwy jest jedynie na rachunek bankowy Klienta)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5" w:right="269" w:firstLine="0"/>
        <w:rPr/>
      </w:pPr>
      <w:r w:rsidDel="00000000" w:rsidR="00000000" w:rsidRPr="00000000">
        <w:rPr>
          <w:rtl w:val="0"/>
        </w:rPr>
        <w:t xml:space="preserve">nazwa Banku: 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288.0" w:type="dxa"/>
        <w:jc w:val="left"/>
        <w:tblInd w:w="-108.0" w:type="dxa"/>
        <w:tblLayout w:type="fixed"/>
        <w:tblLook w:val="0400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tblGridChange w:id="0">
          <w:tblGrid>
            <w:gridCol w:w="755"/>
            <w:gridCol w:w="329"/>
            <w:gridCol w:w="329"/>
            <w:gridCol w:w="329"/>
            <w:gridCol w:w="329"/>
            <w:gridCol w:w="329"/>
            <w:gridCol w:w="329"/>
            <w:gridCol w:w="326"/>
            <w:gridCol w:w="329"/>
            <w:gridCol w:w="329"/>
            <w:gridCol w:w="326"/>
            <w:gridCol w:w="329"/>
            <w:gridCol w:w="329"/>
            <w:gridCol w:w="326"/>
            <w:gridCol w:w="329"/>
            <w:gridCol w:w="329"/>
            <w:gridCol w:w="326"/>
            <w:gridCol w:w="329"/>
            <w:gridCol w:w="329"/>
            <w:gridCol w:w="326"/>
            <w:gridCol w:w="329"/>
            <w:gridCol w:w="329"/>
            <w:gridCol w:w="326"/>
            <w:gridCol w:w="329"/>
            <w:gridCol w:w="329"/>
            <w:gridCol w:w="326"/>
            <w:gridCol w:w="329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Nr konta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211.0" w:type="dxa"/>
        <w:jc w:val="left"/>
        <w:tblInd w:w="-108.0" w:type="dxa"/>
        <w:tblLayout w:type="fixed"/>
        <w:tblLook w:val="0400"/>
      </w:tblPr>
      <w:tblGrid>
        <w:gridCol w:w="2303"/>
        <w:gridCol w:w="2302"/>
        <w:gridCol w:w="2304"/>
        <w:gridCol w:w="2302"/>
        <w:tblGridChange w:id="0">
          <w:tblGrid>
            <w:gridCol w:w="2303"/>
            <w:gridCol w:w="2302"/>
            <w:gridCol w:w="2304"/>
            <w:gridCol w:w="2302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2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NAZWA TOWARU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ŚĆ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1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CENA BRUTTO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PRZYCZYNA ZWROTU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Uwagi Klienta: </w:t>
      </w:r>
    </w:p>
    <w:p w:rsidR="00000000" w:rsidDel="00000000" w:rsidP="00000000" w:rsidRDefault="00000000" w:rsidRPr="00000000" w14:paraId="00000051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52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40" w:lineRule="auto"/>
        <w:ind w:left="-5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Oświadczam, że znane mi są warunki zwrotu towaru określone w Regulaminie sklepu i  że zwracany towar nie był nigdy użytkowany. </w:t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56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 </w:t>
      </w:r>
    </w:p>
    <w:p w:rsidR="00000000" w:rsidDel="00000000" w:rsidP="00000000" w:rsidRDefault="00000000" w:rsidRPr="00000000" w14:paraId="00000057">
      <w:pPr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(czytelny podpis Klienta)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664.8425196850417" w:top="1440" w:left="1416" w:right="14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after="5" w:line="249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.0" w:type="dxa"/>
        <w:left w:w="108.0" w:type="dxa"/>
        <w:bottom w:w="0.0" w:type="dxa"/>
        <w:right w:w="49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yB4a0SfM2Kj3UO3nECuNyhXX6Q==">CgMxLjAyCGguZ2pkZ3hzOAByITF0dkZoN19pVW41VmtVaWE2a2ZfR2V6WTRiNXc4ZGVoeA==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